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22" w:rsidRDefault="00A31A22" w:rsidP="00482363">
      <w:pPr>
        <w:jc w:val="center"/>
        <w:rPr>
          <w:rFonts w:cs="Times New Roman"/>
          <w:b/>
          <w:sz w:val="26"/>
          <w:szCs w:val="26"/>
        </w:rPr>
      </w:pPr>
    </w:p>
    <w:p w:rsidR="00674287" w:rsidRPr="00032D06" w:rsidRDefault="00674287" w:rsidP="00482363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482363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482363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482363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482363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482363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48236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48236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48236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48236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75429" w:rsidRPr="008D2C3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8F3DF6" w:rsidRDefault="00E5383C" w:rsidP="0048236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75429">
        <w:rPr>
          <w:rFonts w:cs="Times New Roman"/>
          <w:sz w:val="26"/>
          <w:szCs w:val="26"/>
        </w:rPr>
        <w:t xml:space="preserve">регулирование в сфере валютного законодательства, </w:t>
      </w:r>
      <w:r w:rsidR="00075429" w:rsidRPr="006D5AB8">
        <w:rPr>
          <w:rFonts w:cs="Times New Roman"/>
          <w:sz w:val="26"/>
          <w:szCs w:val="26"/>
        </w:rPr>
        <w:t>налогового администрирования</w:t>
      </w:r>
      <w:r w:rsidR="00075429" w:rsidRPr="00032D06">
        <w:rPr>
          <w:rFonts w:cs="Times New Roman"/>
          <w:sz w:val="26"/>
          <w:szCs w:val="26"/>
        </w:rPr>
        <w:t>.</w:t>
      </w:r>
    </w:p>
    <w:p w:rsidR="003B7A81" w:rsidRPr="00032D06" w:rsidRDefault="00016846" w:rsidP="0048236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48236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48236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482363">
      <w:pPr>
        <w:pStyle w:val="ConsPlusNormal"/>
        <w:shd w:val="clear" w:color="auto" w:fill="FFFFFF" w:themeFill="background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48236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48236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A31A22">
        <w:trPr>
          <w:trHeight w:val="74"/>
        </w:trPr>
        <w:tc>
          <w:tcPr>
            <w:tcW w:w="9747" w:type="dxa"/>
          </w:tcPr>
          <w:p w:rsidR="00D94BA8" w:rsidRPr="00032D06" w:rsidRDefault="00D94BA8" w:rsidP="00482363">
            <w:pPr>
              <w:pStyle w:val="Default"/>
              <w:ind w:firstLine="709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 w:rsidP="00482363">
            <w:pPr>
              <w:pStyle w:val="Default"/>
              <w:ind w:firstLine="709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482363">
            <w:pPr>
              <w:pStyle w:val="Default"/>
              <w:ind w:firstLine="709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1F434A" w:rsidRPr="00A33299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A33299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33299">
          <w:rPr>
            <w:rFonts w:cs="Times New Roman"/>
            <w:sz w:val="26"/>
            <w:szCs w:val="26"/>
          </w:rPr>
          <w:t>кодекс</w:t>
        </w:r>
      </w:hyperlink>
      <w:r w:rsidRPr="00A33299">
        <w:rPr>
          <w:rFonts w:cs="Times New Roman"/>
          <w:sz w:val="26"/>
          <w:szCs w:val="26"/>
        </w:rPr>
        <w:t xml:space="preserve"> Российской Федерации;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25471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725471">
          <w:rPr>
            <w:rFonts w:cs="Times New Roman"/>
            <w:sz w:val="26"/>
            <w:szCs w:val="26"/>
          </w:rPr>
          <w:t>кодекс</w:t>
        </w:r>
      </w:hyperlink>
      <w:r w:rsidRPr="00725471">
        <w:rPr>
          <w:rFonts w:cs="Times New Roman"/>
          <w:sz w:val="26"/>
          <w:szCs w:val="26"/>
        </w:rPr>
        <w:t xml:space="preserve"> Российской Федерации; </w:t>
      </w:r>
    </w:p>
    <w:p w:rsidR="001F434A" w:rsidRPr="00561B82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61B82">
        <w:rPr>
          <w:rFonts w:cs="Times New Roman"/>
          <w:sz w:val="26"/>
          <w:szCs w:val="26"/>
        </w:rPr>
        <w:t>Кодекс об административных правонарушениях;</w:t>
      </w:r>
    </w:p>
    <w:p w:rsidR="001F434A" w:rsidRPr="00D34583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34583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34583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F434A" w:rsidRPr="00091ACE" w:rsidRDefault="001F434A" w:rsidP="00482363">
      <w:pPr>
        <w:pStyle w:val="af2"/>
        <w:ind w:left="0"/>
        <w:rPr>
          <w:rFonts w:cs="Times New Roman"/>
          <w:sz w:val="26"/>
          <w:szCs w:val="26"/>
        </w:rPr>
      </w:pPr>
      <w:r w:rsidRPr="00091ACE">
        <w:rPr>
          <w:rFonts w:cs="Times New Roman"/>
          <w:sz w:val="26"/>
          <w:szCs w:val="26"/>
        </w:rPr>
        <w:lastRenderedPageBreak/>
        <w:t>- Федеральный закон от 02.05.2006 № 59-ФЗ «О порядке рассмотрения обращений граждан Российской Федерации»;</w:t>
      </w:r>
    </w:p>
    <w:p w:rsidR="001F434A" w:rsidRPr="00D34583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F434A" w:rsidRPr="00D34583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2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27 июля 2006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152-ФЗ «О персональных данных»;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4" w:history="1">
        <w:r w:rsidRPr="00D34583">
          <w:rPr>
            <w:rFonts w:cs="Times New Roman"/>
            <w:sz w:val="26"/>
            <w:szCs w:val="26"/>
          </w:rPr>
          <w:t>Указ</w:t>
        </w:r>
      </w:hyperlink>
      <w:r w:rsidRPr="00D3458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Pr="004E7A41">
        <w:rPr>
          <w:rFonts w:cs="Times New Roman"/>
          <w:sz w:val="26"/>
          <w:szCs w:val="26"/>
        </w:rPr>
        <w:t xml:space="preserve"> 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5" w:history="1">
        <w:r w:rsidRPr="00D34583">
          <w:rPr>
            <w:rFonts w:cs="Times New Roman"/>
            <w:sz w:val="26"/>
            <w:szCs w:val="26"/>
          </w:rPr>
          <w:t>Указ</w:t>
        </w:r>
      </w:hyperlink>
      <w:r w:rsidRPr="00D3458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6" w:history="1">
        <w:r w:rsidRPr="004E7A41">
          <w:rPr>
            <w:rFonts w:cs="Times New Roman"/>
            <w:sz w:val="26"/>
            <w:szCs w:val="26"/>
          </w:rPr>
          <w:t>Указ</w:t>
        </w:r>
      </w:hyperlink>
      <w:r w:rsidRPr="004E7A4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34583">
        <w:rPr>
          <w:rFonts w:cs="Times New Roman"/>
          <w:sz w:val="26"/>
          <w:szCs w:val="26"/>
        </w:rPr>
        <w:t>П</w:t>
      </w:r>
      <w:hyperlink r:id="rId17" w:history="1">
        <w:r w:rsidRPr="00D34583">
          <w:rPr>
            <w:rFonts w:cs="Times New Roman"/>
            <w:sz w:val="26"/>
            <w:szCs w:val="26"/>
          </w:rPr>
          <w:t>остановление</w:t>
        </w:r>
      </w:hyperlink>
      <w:r w:rsidRPr="00D34583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482363">
        <w:rPr>
          <w:rFonts w:cs="Times New Roman"/>
          <w:sz w:val="26"/>
          <w:szCs w:val="26"/>
        </w:rPr>
        <w:t xml:space="preserve">                  </w:t>
      </w:r>
      <w:r w:rsidRPr="00D34583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  <w:r w:rsidRPr="00262DAB">
        <w:rPr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</w:t>
      </w:r>
      <w:r>
        <w:rPr>
          <w:sz w:val="26"/>
          <w:szCs w:val="26"/>
        </w:rPr>
        <w:t>ру в области налогов и сборов»;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37861">
        <w:rPr>
          <w:rFonts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482363">
        <w:rPr>
          <w:rFonts w:cs="Times New Roman"/>
          <w:sz w:val="26"/>
          <w:szCs w:val="26"/>
        </w:rPr>
        <w:t xml:space="preserve">                      </w:t>
      </w:r>
      <w:r w:rsidRPr="00937861">
        <w:rPr>
          <w:rFonts w:cs="Times New Roman"/>
          <w:sz w:val="26"/>
          <w:szCs w:val="26"/>
        </w:rPr>
        <w:t>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37861">
        <w:rPr>
          <w:rFonts w:cs="Times New Roman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27D23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4E7A41">
        <w:rPr>
          <w:rFonts w:cs="Times New Roman"/>
          <w:sz w:val="26"/>
          <w:szCs w:val="26"/>
        </w:rPr>
        <w:t>- 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>
        <w:rPr>
          <w:rFonts w:cs="Times New Roman"/>
          <w:sz w:val="26"/>
          <w:szCs w:val="26"/>
        </w:rPr>
        <w:t>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91ACE">
        <w:rPr>
          <w:rFonts w:cs="Times New Roman"/>
          <w:sz w:val="26"/>
          <w:szCs w:val="26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Pr="00091ACE">
        <w:rPr>
          <w:rFonts w:cs="Times New Roman"/>
          <w:sz w:val="26"/>
          <w:szCs w:val="26"/>
        </w:rPr>
        <w:lastRenderedPageBreak/>
        <w:t>дела о выявлении которых рассматриваются в порядке, установленном статьей 101 Налогового кодекса Российской Федерации)";</w:t>
      </w:r>
    </w:p>
    <w:p w:rsidR="001F434A" w:rsidRDefault="001F434A" w:rsidP="0048236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3562B8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1F434A" w:rsidRPr="001F434A" w:rsidRDefault="00482363" w:rsidP="00482363">
      <w:pPr>
        <w:pStyle w:val="af2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F434A" w:rsidRPr="001F434A">
        <w:rPr>
          <w:rFonts w:cs="Times New Roman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 </w:t>
      </w:r>
    </w:p>
    <w:p w:rsidR="0071560A" w:rsidRPr="00032D06" w:rsidRDefault="004C1C0F" w:rsidP="0048236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48236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bookmarkStart w:id="0" w:name="_GoBack"/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72103" w:rsidRPr="007E31A9" w:rsidRDefault="00672103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 xml:space="preserve">порядок соблюдения сроков </w:t>
      </w:r>
      <w:r w:rsidR="00D81FE5" w:rsidRPr="007E31A9">
        <w:rPr>
          <w:rFonts w:cs="Times New Roman"/>
          <w:sz w:val="26"/>
          <w:szCs w:val="26"/>
        </w:rPr>
        <w:t>оформления результатов камеральных налоговых проверок;</w:t>
      </w:r>
    </w:p>
    <w:p w:rsidR="00067F74" w:rsidRPr="007E31A9" w:rsidRDefault="00067F74" w:rsidP="0048236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тр</w:t>
      </w:r>
      <w:bookmarkEnd w:id="0"/>
      <w:r w:rsidRPr="007E31A9">
        <w:rPr>
          <w:rFonts w:cs="Times New Roman"/>
          <w:sz w:val="26"/>
          <w:szCs w:val="26"/>
        </w:rPr>
        <w:t>ебования к составлению акта камеральной проверки</w:t>
      </w:r>
      <w:r w:rsidR="00672103" w:rsidRPr="007E31A9">
        <w:rPr>
          <w:rFonts w:cs="Times New Roman"/>
          <w:sz w:val="26"/>
          <w:szCs w:val="26"/>
        </w:rPr>
        <w:t>, а также решений о привлечении (об отказе в привлечении) к ответственности за совершение налогового правонарушения</w:t>
      </w:r>
      <w:r w:rsidRPr="007E31A9">
        <w:rPr>
          <w:rFonts w:cs="Times New Roman"/>
          <w:sz w:val="26"/>
          <w:szCs w:val="26"/>
        </w:rPr>
        <w:t>.</w:t>
      </w:r>
    </w:p>
    <w:p w:rsidR="00976CE1" w:rsidRPr="00032D06" w:rsidRDefault="00027871" w:rsidP="00482363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482363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A31A22" w:rsidRDefault="00976CE1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A31A22" w:rsidRDefault="00976CE1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482363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A31A22" w:rsidRDefault="00976CE1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A31A22" w:rsidRDefault="00976CE1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A31A22" w:rsidRDefault="00976CE1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A31A22" w:rsidRDefault="000C546D" w:rsidP="00482363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31A22">
        <w:rPr>
          <w:rFonts w:cs="Times New Roman"/>
          <w:sz w:val="26"/>
          <w:szCs w:val="26"/>
        </w:rPr>
        <w:t>- плановые (рейдовые) осмотры.</w:t>
      </w:r>
    </w:p>
    <w:p w:rsidR="003B7A81" w:rsidRPr="00032D06" w:rsidRDefault="003702DA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 xml:space="preserve">мыслить системно (стратегически); </w:t>
      </w:r>
      <w:r w:rsidR="00B94E6F" w:rsidRPr="00032D06">
        <w:rPr>
          <w:rFonts w:cs="Times New Roman"/>
          <w:sz w:val="26"/>
          <w:szCs w:val="26"/>
        </w:rPr>
        <w:lastRenderedPageBreak/>
        <w:t>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48236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48236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48236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A31A22" w:rsidRDefault="00E026FC" w:rsidP="00482363">
      <w:pPr>
        <w:widowControl w:val="0"/>
        <w:shd w:val="clear" w:color="auto" w:fill="FFFFFF" w:themeFill="background1"/>
        <w:jc w:val="center"/>
        <w:rPr>
          <w:rFonts w:cs="Times New Roman"/>
          <w:b/>
          <w:sz w:val="20"/>
          <w:szCs w:val="20"/>
        </w:rPr>
      </w:pPr>
    </w:p>
    <w:p w:rsidR="003B7A81" w:rsidRPr="00032D06" w:rsidRDefault="003B7A81" w:rsidP="00482363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31A22" w:rsidRDefault="003B7A81" w:rsidP="00482363">
      <w:pPr>
        <w:widowControl w:val="0"/>
        <w:shd w:val="clear" w:color="auto" w:fill="FFFFFF" w:themeFill="background1"/>
        <w:rPr>
          <w:rFonts w:cs="Times New Roman"/>
          <w:sz w:val="20"/>
          <w:szCs w:val="20"/>
        </w:rPr>
      </w:pPr>
    </w:p>
    <w:p w:rsidR="003B7A81" w:rsidRPr="00032D06" w:rsidRDefault="00F05CF7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проводить проверки соблюдения валютного законодательства РФ, требований актов органов валютного регулирования и валютного контроля;</w:t>
      </w:r>
    </w:p>
    <w:p w:rsidR="00075429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осуществлять</w:t>
      </w:r>
      <w:r w:rsidRPr="00BB3791">
        <w:rPr>
          <w:rFonts w:cs="Times New Roman"/>
          <w:sz w:val="26"/>
          <w:szCs w:val="26"/>
        </w:rPr>
        <w:t xml:space="preserve"> контроль своевременности представления отчетов о движении денежных средств за рубежом, проводить выборки на предмет своевременности представления указанных отчетов налогоплательщиками. По проведенным выборкам проводить все мероприятия налогового контроля, в том числе с использованием феде</w:t>
      </w:r>
      <w:r>
        <w:rPr>
          <w:rFonts w:cs="Times New Roman"/>
          <w:sz w:val="26"/>
          <w:szCs w:val="26"/>
        </w:rPr>
        <w:t>ральных информационных ресурсов;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BB3791">
        <w:rPr>
          <w:rFonts w:cs="Times New Roman"/>
          <w:sz w:val="26"/>
          <w:szCs w:val="26"/>
        </w:rPr>
        <w:t xml:space="preserve"> передавать в правовой отдел материалы для обеспечения производства по делам о нарушениях валютного законодательства;</w:t>
      </w:r>
    </w:p>
    <w:p w:rsidR="00075429" w:rsidRDefault="00075429" w:rsidP="00482363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57BAC">
        <w:rPr>
          <w:rFonts w:cs="Times New Roman"/>
          <w:sz w:val="26"/>
          <w:szCs w:val="26"/>
        </w:rPr>
        <w:t xml:space="preserve">- </w:t>
      </w:r>
      <w:r w:rsidRPr="00457BAC">
        <w:rPr>
          <w:rFonts w:cs="Times New Roman"/>
          <w:color w:val="000000"/>
          <w:sz w:val="26"/>
          <w:szCs w:val="26"/>
        </w:rPr>
        <w:t xml:space="preserve">оформлять материалы проверок, свидетельствующих о нарушениях </w:t>
      </w:r>
      <w:r>
        <w:rPr>
          <w:rFonts w:cs="Times New Roman"/>
          <w:color w:val="000000"/>
          <w:sz w:val="26"/>
          <w:szCs w:val="26"/>
        </w:rPr>
        <w:t xml:space="preserve">физическими </w:t>
      </w:r>
      <w:r w:rsidRPr="00457BAC">
        <w:rPr>
          <w:rFonts w:cs="Times New Roman"/>
          <w:color w:val="000000"/>
          <w:sz w:val="26"/>
          <w:szCs w:val="26"/>
        </w:rPr>
        <w:t>лицами</w:t>
      </w:r>
      <w:r>
        <w:rPr>
          <w:rFonts w:cs="Times New Roman"/>
          <w:color w:val="000000"/>
          <w:sz w:val="26"/>
          <w:szCs w:val="26"/>
        </w:rPr>
        <w:t xml:space="preserve"> и </w:t>
      </w:r>
      <w:r w:rsidRPr="00457BAC">
        <w:rPr>
          <w:rFonts w:cs="Times New Roman"/>
          <w:color w:val="000000"/>
          <w:sz w:val="26"/>
          <w:szCs w:val="26"/>
        </w:rPr>
        <w:t>должностным лицами организаций Кодекса об административных правонарушениях РФ</w:t>
      </w:r>
      <w:r>
        <w:rPr>
          <w:rFonts w:cs="Times New Roman"/>
          <w:color w:val="000000"/>
          <w:sz w:val="26"/>
          <w:szCs w:val="26"/>
        </w:rPr>
        <w:t xml:space="preserve"> в части валютного контроля</w:t>
      </w:r>
      <w:r w:rsidRPr="00457BAC">
        <w:rPr>
          <w:rFonts w:cs="Times New Roman"/>
          <w:color w:val="000000"/>
          <w:sz w:val="26"/>
          <w:szCs w:val="26"/>
        </w:rPr>
        <w:t>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075429" w:rsidRPr="00AB2D52" w:rsidRDefault="00075429" w:rsidP="00482363">
      <w:pPr>
        <w:rPr>
          <w:color w:val="000000"/>
          <w:sz w:val="26"/>
          <w:szCs w:val="26"/>
        </w:rPr>
      </w:pPr>
      <w:r w:rsidRPr="00157538">
        <w:rPr>
          <w:color w:val="000000"/>
          <w:sz w:val="26"/>
          <w:szCs w:val="26"/>
        </w:rPr>
        <w:t xml:space="preserve">- </w:t>
      </w:r>
      <w:r w:rsidRPr="00AB2D52">
        <w:rPr>
          <w:color w:val="000000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075429" w:rsidRPr="00157538" w:rsidRDefault="00075429" w:rsidP="00482363">
      <w:pPr>
        <w:rPr>
          <w:sz w:val="26"/>
          <w:szCs w:val="26"/>
        </w:rPr>
      </w:pPr>
      <w:r w:rsidRPr="00AB2D52">
        <w:rPr>
          <w:color w:val="000000"/>
          <w:sz w:val="26"/>
          <w:szCs w:val="26"/>
        </w:rPr>
        <w:lastRenderedPageBreak/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075429" w:rsidRDefault="00075429" w:rsidP="00482363">
      <w:pPr>
        <w:widowControl w:val="0"/>
        <w:shd w:val="clear" w:color="auto" w:fill="FFFFFF" w:themeFill="background1"/>
        <w:rPr>
          <w:sz w:val="26"/>
          <w:szCs w:val="26"/>
        </w:rPr>
      </w:pPr>
      <w:r w:rsidRPr="00157538"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обеспечивать</w:t>
      </w:r>
      <w:r w:rsidRPr="00157538">
        <w:rPr>
          <w:sz w:val="26"/>
          <w:szCs w:val="26"/>
        </w:rPr>
        <w:t xml:space="preserve"> сохранность носителей информации, содержащих документы «Для служебного пользования»</w:t>
      </w:r>
      <w:r>
        <w:rPr>
          <w:sz w:val="26"/>
          <w:szCs w:val="26"/>
        </w:rPr>
        <w:t>;</w:t>
      </w:r>
    </w:p>
    <w:p w:rsidR="00075429" w:rsidRDefault="00075429" w:rsidP="00482363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обеспечивать сохранность служебного удостоверения;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 принимать участие в проходящей в Отделе экономической учебе;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 принимать участие в подготовке ответов на обращения граждан и организаций, входящим в компетенцию Отдела;</w:t>
      </w:r>
    </w:p>
    <w:p w:rsidR="00075429" w:rsidRPr="00BB3791" w:rsidRDefault="00075429" w:rsidP="0048236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791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</w:t>
      </w:r>
      <w:r w:rsidR="00482363">
        <w:rPr>
          <w:rFonts w:cs="Times New Roman"/>
          <w:sz w:val="26"/>
          <w:szCs w:val="26"/>
        </w:rPr>
        <w:t>о</w:t>
      </w:r>
      <w:r w:rsidRPr="00BB3791">
        <w:rPr>
          <w:rFonts w:cs="Times New Roman"/>
          <w:sz w:val="26"/>
          <w:szCs w:val="26"/>
        </w:rPr>
        <w:t>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BA6045" w:rsidRDefault="00075429" w:rsidP="00482363">
      <w:pPr>
        <w:rPr>
          <w:rFonts w:cs="Times New Roman"/>
          <w:color w:val="000000"/>
          <w:sz w:val="26"/>
          <w:szCs w:val="26"/>
        </w:rPr>
      </w:pPr>
      <w:r w:rsidRPr="00BB3791">
        <w:rPr>
          <w:rFonts w:cs="Times New Roman"/>
          <w:sz w:val="26"/>
          <w:szCs w:val="26"/>
        </w:rPr>
        <w:t>- выполнять отдельные поручения начальника отдела</w:t>
      </w:r>
      <w:r>
        <w:rPr>
          <w:rFonts w:cs="Times New Roman"/>
          <w:sz w:val="26"/>
          <w:szCs w:val="26"/>
        </w:rPr>
        <w:t>.</w:t>
      </w:r>
    </w:p>
    <w:p w:rsidR="00E45E47" w:rsidRPr="00032D06" w:rsidRDefault="00681090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577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</w:t>
      </w:r>
      <w:r w:rsidR="00F10577"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032D06" w:rsidRDefault="00F10577" w:rsidP="004823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9) </w:t>
      </w:r>
      <w:r w:rsidR="00F37C5A" w:rsidRPr="00032D06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032D06">
        <w:rPr>
          <w:rFonts w:cs="Times New Roman"/>
          <w:sz w:val="26"/>
          <w:szCs w:val="26"/>
        </w:rPr>
        <w:t>других</w:t>
      </w:r>
      <w:r w:rsidR="00075429">
        <w:rPr>
          <w:rFonts w:cs="Times New Roman"/>
          <w:sz w:val="26"/>
          <w:szCs w:val="26"/>
        </w:rPr>
        <w:t xml:space="preserve"> </w:t>
      </w:r>
      <w:r w:rsidR="00F37C5A" w:rsidRPr="00032D06">
        <w:rPr>
          <w:rFonts w:cs="Times New Roman"/>
          <w:sz w:val="26"/>
          <w:szCs w:val="26"/>
        </w:rPr>
        <w:t>документов</w:t>
      </w:r>
      <w:proofErr w:type="gramEnd"/>
      <w:r w:rsidR="00F37C5A"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10577" w:rsidP="004823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032D06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2</w:t>
      </w:r>
      <w:r w:rsidRPr="00032D06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3</w:t>
      </w:r>
      <w:r w:rsidRPr="00032D06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 xml:space="preserve">) рассмотрение индивидуальных служебных споров в соответствии с </w:t>
      </w:r>
      <w:r w:rsidRPr="00032D06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5</w:t>
      </w:r>
      <w:r w:rsidRPr="00032D06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032D06" w:rsidRDefault="00F10577" w:rsidP="004823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032D06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032D06" w:rsidRDefault="00FE70C4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4823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31A22" w:rsidRDefault="007E3D90" w:rsidP="00482363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3B7A81" w:rsidRPr="00032D06" w:rsidRDefault="008971B7" w:rsidP="00482363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482363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482363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482363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A31A22" w:rsidRDefault="008051FA" w:rsidP="00482363">
      <w:pPr>
        <w:widowControl w:val="0"/>
        <w:rPr>
          <w:rFonts w:cs="Times New Roman"/>
          <w:sz w:val="20"/>
          <w:szCs w:val="20"/>
        </w:rPr>
      </w:pP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D93716" w:rsidRPr="00032D06" w:rsidRDefault="006D522D" w:rsidP="00482363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 w:rsidRP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482363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482363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482363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482363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A31A22" w:rsidRDefault="008971B7" w:rsidP="00482363">
      <w:pPr>
        <w:widowControl w:val="0"/>
        <w:rPr>
          <w:rFonts w:cs="Times New Roman"/>
          <w:sz w:val="20"/>
          <w:szCs w:val="20"/>
        </w:rPr>
      </w:pPr>
    </w:p>
    <w:p w:rsidR="00D270CA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8971B7" w:rsidRPr="00032D06" w:rsidRDefault="003B7A81" w:rsidP="00482363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31A22" w:rsidRDefault="00F232D3" w:rsidP="00482363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3B7A81" w:rsidRPr="00032D06" w:rsidRDefault="003B7A81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31A22" w:rsidRDefault="003B7A81" w:rsidP="00482363">
      <w:pPr>
        <w:widowControl w:val="0"/>
        <w:rPr>
          <w:rFonts w:cs="Times New Roman"/>
          <w:sz w:val="20"/>
          <w:szCs w:val="20"/>
        </w:rPr>
      </w:pPr>
    </w:p>
    <w:p w:rsidR="006B3316" w:rsidRPr="00032D06" w:rsidRDefault="003B7A81" w:rsidP="00482363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A31A22" w:rsidRDefault="002D71C6" w:rsidP="00482363">
      <w:pPr>
        <w:widowControl w:val="0"/>
        <w:rPr>
          <w:rFonts w:cs="Times New Roman"/>
          <w:sz w:val="20"/>
          <w:szCs w:val="20"/>
        </w:rPr>
      </w:pP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4823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482363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482363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</w:p>
    <w:sectPr w:rsidR="002D71C6" w:rsidRPr="00032D06" w:rsidSect="00482363">
      <w:headerReference w:type="default" r:id="rId18"/>
      <w:type w:val="continuous"/>
      <w:pgSz w:w="11906" w:h="16838"/>
      <w:pgMar w:top="90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110" w:rsidRDefault="00A91110" w:rsidP="003B7A81">
      <w:r>
        <w:separator/>
      </w:r>
    </w:p>
  </w:endnote>
  <w:endnote w:type="continuationSeparator" w:id="0">
    <w:p w:rsidR="00A91110" w:rsidRDefault="00A911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110" w:rsidRDefault="00A91110" w:rsidP="003B7A81">
      <w:r>
        <w:separator/>
      </w:r>
    </w:p>
  </w:footnote>
  <w:footnote w:type="continuationSeparator" w:id="0">
    <w:p w:rsidR="00A91110" w:rsidRDefault="00A911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9735653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236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348C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75429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46D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3CF7"/>
    <w:rsid w:val="001E1592"/>
    <w:rsid w:val="001E459D"/>
    <w:rsid w:val="001E6ACD"/>
    <w:rsid w:val="001F0792"/>
    <w:rsid w:val="001F1715"/>
    <w:rsid w:val="001F31E7"/>
    <w:rsid w:val="001F434A"/>
    <w:rsid w:val="001F68ED"/>
    <w:rsid w:val="001F7C42"/>
    <w:rsid w:val="00202975"/>
    <w:rsid w:val="002029A6"/>
    <w:rsid w:val="00211756"/>
    <w:rsid w:val="002160F5"/>
    <w:rsid w:val="0022091F"/>
    <w:rsid w:val="00224EF8"/>
    <w:rsid w:val="002459AD"/>
    <w:rsid w:val="0025122B"/>
    <w:rsid w:val="00251A4F"/>
    <w:rsid w:val="00254973"/>
    <w:rsid w:val="00254D09"/>
    <w:rsid w:val="002611F2"/>
    <w:rsid w:val="0026398E"/>
    <w:rsid w:val="00275B0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762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32D83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8F7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0678"/>
    <w:rsid w:val="00471AAC"/>
    <w:rsid w:val="00473573"/>
    <w:rsid w:val="004776BC"/>
    <w:rsid w:val="00477FD7"/>
    <w:rsid w:val="00482363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115D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0CFA"/>
    <w:rsid w:val="005D1E10"/>
    <w:rsid w:val="005D1E6A"/>
    <w:rsid w:val="005D7ABC"/>
    <w:rsid w:val="005F3296"/>
    <w:rsid w:val="00611A8F"/>
    <w:rsid w:val="006160F5"/>
    <w:rsid w:val="00630988"/>
    <w:rsid w:val="006618E5"/>
    <w:rsid w:val="00664F60"/>
    <w:rsid w:val="00671440"/>
    <w:rsid w:val="00672103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B6710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7A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A9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1743"/>
    <w:rsid w:val="008755DE"/>
    <w:rsid w:val="00877280"/>
    <w:rsid w:val="00882463"/>
    <w:rsid w:val="0088417B"/>
    <w:rsid w:val="00891AF4"/>
    <w:rsid w:val="00893B00"/>
    <w:rsid w:val="008957EE"/>
    <w:rsid w:val="008971B7"/>
    <w:rsid w:val="008A5EB3"/>
    <w:rsid w:val="008B22D2"/>
    <w:rsid w:val="008C11B8"/>
    <w:rsid w:val="008C4B1A"/>
    <w:rsid w:val="008E4B65"/>
    <w:rsid w:val="008F3DF6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1A22"/>
    <w:rsid w:val="00A34A05"/>
    <w:rsid w:val="00A356E4"/>
    <w:rsid w:val="00A4459C"/>
    <w:rsid w:val="00A524EE"/>
    <w:rsid w:val="00A537B6"/>
    <w:rsid w:val="00A5537D"/>
    <w:rsid w:val="00A610B5"/>
    <w:rsid w:val="00A6787E"/>
    <w:rsid w:val="00A82CB6"/>
    <w:rsid w:val="00A83B0E"/>
    <w:rsid w:val="00A91110"/>
    <w:rsid w:val="00A91449"/>
    <w:rsid w:val="00A9176D"/>
    <w:rsid w:val="00A92329"/>
    <w:rsid w:val="00A93442"/>
    <w:rsid w:val="00A9380F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945"/>
    <w:rsid w:val="00B55ADD"/>
    <w:rsid w:val="00B55FDC"/>
    <w:rsid w:val="00B7300E"/>
    <w:rsid w:val="00B838EC"/>
    <w:rsid w:val="00B83955"/>
    <w:rsid w:val="00B85515"/>
    <w:rsid w:val="00B921E8"/>
    <w:rsid w:val="00B945B0"/>
    <w:rsid w:val="00B94E6F"/>
    <w:rsid w:val="00B955D5"/>
    <w:rsid w:val="00BA51E1"/>
    <w:rsid w:val="00BA6045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54C0"/>
    <w:rsid w:val="00C158E5"/>
    <w:rsid w:val="00C20C8F"/>
    <w:rsid w:val="00C23B14"/>
    <w:rsid w:val="00C42058"/>
    <w:rsid w:val="00C55F9F"/>
    <w:rsid w:val="00C61C29"/>
    <w:rsid w:val="00C71A95"/>
    <w:rsid w:val="00C732A3"/>
    <w:rsid w:val="00C73A81"/>
    <w:rsid w:val="00C73C62"/>
    <w:rsid w:val="00C80643"/>
    <w:rsid w:val="00C84C75"/>
    <w:rsid w:val="00C92EF6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FDA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0318"/>
    <w:rsid w:val="00D310B9"/>
    <w:rsid w:val="00D56187"/>
    <w:rsid w:val="00D62813"/>
    <w:rsid w:val="00D6462A"/>
    <w:rsid w:val="00D7170C"/>
    <w:rsid w:val="00D730DE"/>
    <w:rsid w:val="00D75100"/>
    <w:rsid w:val="00D7769A"/>
    <w:rsid w:val="00D81FE5"/>
    <w:rsid w:val="00D87AE7"/>
    <w:rsid w:val="00D9037C"/>
    <w:rsid w:val="00D93716"/>
    <w:rsid w:val="00D94BA8"/>
    <w:rsid w:val="00DA72B6"/>
    <w:rsid w:val="00DB0941"/>
    <w:rsid w:val="00DB5A6B"/>
    <w:rsid w:val="00DC2B35"/>
    <w:rsid w:val="00DC45EB"/>
    <w:rsid w:val="00DD1315"/>
    <w:rsid w:val="00DD28F9"/>
    <w:rsid w:val="00DD4C90"/>
    <w:rsid w:val="00DE6E00"/>
    <w:rsid w:val="00DF457C"/>
    <w:rsid w:val="00E012CB"/>
    <w:rsid w:val="00E01897"/>
    <w:rsid w:val="00E026FC"/>
    <w:rsid w:val="00E232CE"/>
    <w:rsid w:val="00E30D0E"/>
    <w:rsid w:val="00E31074"/>
    <w:rsid w:val="00E42319"/>
    <w:rsid w:val="00E44F9D"/>
    <w:rsid w:val="00E45E47"/>
    <w:rsid w:val="00E5383C"/>
    <w:rsid w:val="00E57041"/>
    <w:rsid w:val="00E604A5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7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11F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6141C-C03F-4C4E-B39C-B05C70FB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1F31E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7543-0AA8-4832-8393-BF1B4B8C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6</cp:revision>
  <cp:lastPrinted>2023-10-10T12:41:00Z</cp:lastPrinted>
  <dcterms:created xsi:type="dcterms:W3CDTF">2023-09-26T09:32:00Z</dcterms:created>
  <dcterms:modified xsi:type="dcterms:W3CDTF">2023-10-10T12:41:00Z</dcterms:modified>
</cp:coreProperties>
</file>